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868F" w14:textId="77777777" w:rsidR="002B0568" w:rsidRDefault="002B0568" w:rsidP="002B0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7DE09" w14:textId="77777777" w:rsidR="002B0568" w:rsidRDefault="002B0568" w:rsidP="002B0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DE10D" w14:textId="225B252C" w:rsidR="002B0568" w:rsidRPr="00703D3D" w:rsidRDefault="00DE3D68" w:rsidP="002B05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TARIMSAL UYGULAMA VE ARAŞTIRMA MERKEZİ</w:t>
      </w:r>
      <w:r w:rsidR="00A36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568" w:rsidRPr="00703D3D">
        <w:rPr>
          <w:rFonts w:ascii="Times New Roman" w:hAnsi="Times New Roman" w:cs="Times New Roman"/>
          <w:b/>
          <w:sz w:val="24"/>
          <w:szCs w:val="24"/>
        </w:rPr>
        <w:t>RİSK HARİTASI</w:t>
      </w:r>
    </w:p>
    <w:p w14:paraId="1D0F8B23" w14:textId="77777777" w:rsidR="002B0568" w:rsidRDefault="002B0568" w:rsidP="002B05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640" w:type="dxa"/>
        <w:tblLook w:val="01E0" w:firstRow="1" w:lastRow="1" w:firstColumn="1" w:lastColumn="1" w:noHBand="0" w:noVBand="0"/>
      </w:tblPr>
      <w:tblGrid>
        <w:gridCol w:w="88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970"/>
        <w:gridCol w:w="11"/>
      </w:tblGrid>
      <w:tr w:rsidR="002B0568" w:rsidRPr="00703D3D" w14:paraId="13E4582C" w14:textId="77777777" w:rsidTr="000C311D">
        <w:trPr>
          <w:gridAfter w:val="1"/>
          <w:wAfter w:w="11" w:type="dxa"/>
          <w:trHeight w:val="534"/>
        </w:trPr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</w:tcPr>
          <w:p w14:paraId="78598844" w14:textId="77777777" w:rsidR="002B0568" w:rsidRPr="00703D3D" w:rsidRDefault="002B0568" w:rsidP="00B85929">
            <w:pPr>
              <w:spacing w:after="0" w:line="240" w:lineRule="auto"/>
              <w:ind w:left="113" w:right="113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 xml:space="preserve">             Etki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1DCD8EA5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10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71E5FFD1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1F93F7C1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20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0A94604A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30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793E9AB2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40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71C1981F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50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2AF5C809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60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3207D4F7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red"/>
              </w:rPr>
            </w:pPr>
            <w:r w:rsidRPr="000C311D">
              <w:rPr>
                <w:rFonts w:ascii="Comic Sans MS" w:eastAsia="Candara" w:hAnsi="Comic Sans MS" w:cs="Arial"/>
                <w:b/>
                <w:highlight w:val="red"/>
              </w:rPr>
              <w:t>70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7181DD72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red"/>
              </w:rPr>
            </w:pPr>
            <w:r w:rsidRPr="000C311D">
              <w:rPr>
                <w:rFonts w:ascii="Comic Sans MS" w:eastAsia="Candara" w:hAnsi="Comic Sans MS" w:cs="Arial"/>
                <w:b/>
                <w:highlight w:val="red"/>
              </w:rPr>
              <w:t>80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1E1956D4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red"/>
              </w:rPr>
            </w:pPr>
            <w:r w:rsidRPr="000C311D">
              <w:rPr>
                <w:rFonts w:ascii="Comic Sans MS" w:eastAsia="Candara" w:hAnsi="Comic Sans MS" w:cs="Arial"/>
                <w:b/>
                <w:highlight w:val="red"/>
              </w:rPr>
              <w:t>90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4D24B298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100</w:t>
            </w:r>
          </w:p>
        </w:tc>
      </w:tr>
      <w:tr w:rsidR="002B0568" w:rsidRPr="00703D3D" w14:paraId="7CDF7E5F" w14:textId="77777777" w:rsidTr="000C311D">
        <w:trPr>
          <w:gridAfter w:val="1"/>
          <w:wAfter w:w="11" w:type="dxa"/>
          <w:trHeight w:val="279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17597D" w14:textId="77777777" w:rsidR="002B0568" w:rsidRPr="00703D3D" w:rsidRDefault="002B0568" w:rsidP="00B85929">
            <w:pPr>
              <w:spacing w:after="0" w:line="240" w:lineRule="auto"/>
              <w:rPr>
                <w:rFonts w:ascii="Comic Sans MS" w:eastAsia="Candara" w:hAnsi="Comic Sans MS" w:cs="Arial"/>
                <w:b/>
                <w:color w:val="0000FF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2CD0F185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9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66CE3E60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9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113BD885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18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3FEE3285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27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3014E7BE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36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2D0B2C2E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45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20AAB77B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54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504DAA32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red"/>
              </w:rPr>
            </w:pPr>
            <w:r w:rsidRPr="000C311D">
              <w:rPr>
                <w:rFonts w:ascii="Comic Sans MS" w:eastAsia="Candara" w:hAnsi="Comic Sans MS" w:cs="Arial"/>
                <w:b/>
                <w:highlight w:val="red"/>
              </w:rPr>
              <w:t>63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4E872910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red"/>
              </w:rPr>
            </w:pPr>
            <w:r w:rsidRPr="000C311D">
              <w:rPr>
                <w:rFonts w:ascii="Comic Sans MS" w:eastAsia="Candara" w:hAnsi="Comic Sans MS" w:cs="Arial"/>
                <w:b/>
                <w:highlight w:val="red"/>
              </w:rPr>
              <w:t>72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323F300B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red"/>
              </w:rPr>
            </w:pPr>
            <w:r w:rsidRPr="000C311D">
              <w:rPr>
                <w:rFonts w:ascii="Comic Sans MS" w:eastAsia="Candara" w:hAnsi="Comic Sans MS" w:cs="Arial"/>
                <w:b/>
                <w:highlight w:val="red"/>
              </w:rPr>
              <w:t>81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3D22D8AF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90</w:t>
            </w:r>
          </w:p>
        </w:tc>
      </w:tr>
      <w:tr w:rsidR="002B0568" w:rsidRPr="00703D3D" w14:paraId="2BD3C0A4" w14:textId="77777777" w:rsidTr="000C311D">
        <w:trPr>
          <w:gridAfter w:val="1"/>
          <w:wAfter w:w="11" w:type="dxa"/>
          <w:trHeight w:val="279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0009AF" w14:textId="77777777" w:rsidR="002B0568" w:rsidRPr="00703D3D" w:rsidRDefault="002B0568" w:rsidP="00B85929">
            <w:pPr>
              <w:spacing w:after="0" w:line="240" w:lineRule="auto"/>
              <w:rPr>
                <w:rFonts w:ascii="Comic Sans MS" w:eastAsia="Candara" w:hAnsi="Comic Sans MS" w:cs="Arial"/>
                <w:b/>
                <w:color w:val="0000FF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D804C21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8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0DF54164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8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14DA6409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16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193C646B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24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3CE52AB9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32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3EA4CA7B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40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52F8B144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48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29B55CB7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red"/>
              </w:rPr>
            </w:pPr>
            <w:r w:rsidRPr="000C311D">
              <w:rPr>
                <w:rFonts w:ascii="Comic Sans MS" w:eastAsia="Candara" w:hAnsi="Comic Sans MS" w:cs="Arial"/>
                <w:b/>
                <w:highlight w:val="red"/>
              </w:rPr>
              <w:t>56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2DB2983F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red"/>
              </w:rPr>
            </w:pPr>
            <w:r w:rsidRPr="000C311D">
              <w:rPr>
                <w:rFonts w:ascii="Comic Sans MS" w:eastAsia="Candara" w:hAnsi="Comic Sans MS" w:cs="Arial"/>
                <w:b/>
                <w:highlight w:val="red"/>
              </w:rPr>
              <w:t>64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37877278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red"/>
              </w:rPr>
            </w:pPr>
            <w:r w:rsidRPr="000C311D">
              <w:rPr>
                <w:rFonts w:ascii="Comic Sans MS" w:eastAsia="Candara" w:hAnsi="Comic Sans MS" w:cs="Arial"/>
                <w:b/>
                <w:highlight w:val="red"/>
              </w:rPr>
              <w:t>72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623F274E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80</w:t>
            </w:r>
          </w:p>
        </w:tc>
      </w:tr>
      <w:tr w:rsidR="002B0568" w:rsidRPr="00703D3D" w14:paraId="75FEC2C9" w14:textId="77777777" w:rsidTr="000C311D">
        <w:trPr>
          <w:gridAfter w:val="1"/>
          <w:wAfter w:w="11" w:type="dxa"/>
          <w:trHeight w:val="279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921D3B" w14:textId="77777777" w:rsidR="002B0568" w:rsidRPr="00703D3D" w:rsidRDefault="002B0568" w:rsidP="00B85929">
            <w:pPr>
              <w:spacing w:after="0" w:line="240" w:lineRule="auto"/>
              <w:rPr>
                <w:rFonts w:ascii="Comic Sans MS" w:eastAsia="Candara" w:hAnsi="Comic Sans MS" w:cs="Arial"/>
                <w:b/>
                <w:color w:val="0000FF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1784F7B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7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7F8DDCA6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0C311D">
              <w:rPr>
                <w:rFonts w:ascii="Comic Sans MS" w:eastAsia="Candara" w:hAnsi="Comic Sans MS" w:cs="Arial"/>
                <w:b/>
              </w:rPr>
              <w:t>7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0056CAA4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14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1CA897AC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21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0ACF6DC4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28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52B2B69E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35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2D14B101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42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0DD73288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red"/>
              </w:rPr>
            </w:pPr>
            <w:r w:rsidRPr="000C311D">
              <w:rPr>
                <w:rFonts w:ascii="Comic Sans MS" w:eastAsia="Candara" w:hAnsi="Comic Sans MS" w:cs="Arial"/>
                <w:b/>
                <w:highlight w:val="red"/>
              </w:rPr>
              <w:t>49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13BA439B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red"/>
              </w:rPr>
            </w:pPr>
            <w:r w:rsidRPr="000C311D">
              <w:rPr>
                <w:rFonts w:ascii="Comic Sans MS" w:eastAsia="Candara" w:hAnsi="Comic Sans MS" w:cs="Arial"/>
                <w:b/>
                <w:highlight w:val="red"/>
              </w:rPr>
              <w:t>56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6BC04DA0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red"/>
              </w:rPr>
            </w:pPr>
            <w:r w:rsidRPr="000C311D">
              <w:rPr>
                <w:rFonts w:ascii="Comic Sans MS" w:eastAsia="Candara" w:hAnsi="Comic Sans MS" w:cs="Arial"/>
                <w:b/>
                <w:highlight w:val="red"/>
              </w:rPr>
              <w:t>63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4B6ED56E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70</w:t>
            </w:r>
          </w:p>
        </w:tc>
      </w:tr>
      <w:tr w:rsidR="002B0568" w:rsidRPr="00703D3D" w14:paraId="5263B79B" w14:textId="77777777" w:rsidTr="000C311D">
        <w:trPr>
          <w:gridAfter w:val="1"/>
          <w:wAfter w:w="11" w:type="dxa"/>
          <w:trHeight w:val="279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839374" w14:textId="77777777" w:rsidR="002B0568" w:rsidRPr="00703D3D" w:rsidRDefault="002B0568" w:rsidP="00B85929">
            <w:pPr>
              <w:spacing w:after="0" w:line="240" w:lineRule="auto"/>
              <w:rPr>
                <w:rFonts w:ascii="Comic Sans MS" w:eastAsia="Candara" w:hAnsi="Comic Sans MS" w:cs="Arial"/>
                <w:b/>
                <w:color w:val="0000FF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7BC9B7C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6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79A5D5C9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0C311D">
              <w:rPr>
                <w:rFonts w:ascii="Comic Sans MS" w:eastAsia="Candara" w:hAnsi="Comic Sans MS" w:cs="Arial"/>
                <w:b/>
              </w:rPr>
              <w:t>6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6A0775E1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12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3B422E4D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18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74F71996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cyan"/>
              </w:rPr>
              <w:t>24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469D729F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30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21432397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36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27B92BED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42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05D6F54C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48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228D220D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54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1B602477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60</w:t>
            </w:r>
          </w:p>
        </w:tc>
      </w:tr>
      <w:tr w:rsidR="002B0568" w:rsidRPr="00703D3D" w14:paraId="32A52D92" w14:textId="77777777" w:rsidTr="000C311D">
        <w:trPr>
          <w:gridAfter w:val="1"/>
          <w:wAfter w:w="11" w:type="dxa"/>
          <w:trHeight w:val="279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878EFF" w14:textId="77777777" w:rsidR="002B0568" w:rsidRPr="00703D3D" w:rsidRDefault="002B0568" w:rsidP="00B85929">
            <w:pPr>
              <w:spacing w:after="0" w:line="240" w:lineRule="auto"/>
              <w:rPr>
                <w:rFonts w:ascii="Comic Sans MS" w:eastAsia="Candara" w:hAnsi="Comic Sans MS" w:cs="Arial"/>
                <w:b/>
                <w:color w:val="0000FF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2985B6BD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5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09C02BEF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5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2C6216F0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10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4A16C7FC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15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6702DD5F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0C311D">
              <w:rPr>
                <w:rFonts w:ascii="Comic Sans MS" w:eastAsia="Candara" w:hAnsi="Comic Sans MS" w:cs="Arial"/>
                <w:b/>
                <w:highlight w:val="cyan"/>
              </w:rPr>
              <w:t>20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73F362A5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25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5B1C4BAD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30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67900FE0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35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1CBDF106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40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3DD43531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45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1109739E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50</w:t>
            </w:r>
          </w:p>
        </w:tc>
      </w:tr>
      <w:tr w:rsidR="002B0568" w:rsidRPr="00703D3D" w14:paraId="4CEE46DE" w14:textId="77777777" w:rsidTr="000C311D">
        <w:trPr>
          <w:gridAfter w:val="1"/>
          <w:wAfter w:w="11" w:type="dxa"/>
          <w:trHeight w:val="279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D20439" w14:textId="77777777" w:rsidR="002B0568" w:rsidRPr="00703D3D" w:rsidRDefault="002B0568" w:rsidP="00B85929">
            <w:pPr>
              <w:spacing w:after="0" w:line="240" w:lineRule="auto"/>
              <w:rPr>
                <w:rFonts w:ascii="Comic Sans MS" w:eastAsia="Candara" w:hAnsi="Comic Sans MS" w:cs="Arial"/>
                <w:b/>
                <w:color w:val="0000FF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64F8AB70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4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32D5D263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4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4FF4EC9E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8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02263C46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12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0FE2F8DD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0C311D">
              <w:rPr>
                <w:rFonts w:ascii="Comic Sans MS" w:eastAsia="Candara" w:hAnsi="Comic Sans MS" w:cs="Arial"/>
                <w:b/>
                <w:highlight w:val="cyan"/>
              </w:rPr>
              <w:t>16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1171E8F1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20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5A0227F0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24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1FC2F97B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28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15E9AE9D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32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40DC8916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36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0000"/>
            <w:tcMar>
              <w:left w:w="0" w:type="dxa"/>
              <w:right w:w="0" w:type="dxa"/>
            </w:tcMar>
          </w:tcPr>
          <w:p w14:paraId="6783F8D7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40</w:t>
            </w:r>
          </w:p>
        </w:tc>
      </w:tr>
      <w:tr w:rsidR="002B0568" w:rsidRPr="00703D3D" w14:paraId="1FCC7868" w14:textId="77777777" w:rsidTr="000C311D">
        <w:trPr>
          <w:gridAfter w:val="1"/>
          <w:wAfter w:w="11" w:type="dxa"/>
          <w:trHeight w:val="279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2188AA" w14:textId="77777777" w:rsidR="002B0568" w:rsidRPr="00703D3D" w:rsidRDefault="002B0568" w:rsidP="00B85929">
            <w:pPr>
              <w:spacing w:after="0" w:line="240" w:lineRule="auto"/>
              <w:rPr>
                <w:rFonts w:ascii="Comic Sans MS" w:eastAsia="Candara" w:hAnsi="Comic Sans MS" w:cs="Arial"/>
                <w:b/>
                <w:color w:val="0000FF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D84CFAD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3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4B200BAB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3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276C8793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green"/>
              </w:rPr>
            </w:pPr>
            <w:r w:rsidRPr="000C311D">
              <w:rPr>
                <w:rFonts w:ascii="Comic Sans MS" w:eastAsia="Candara" w:hAnsi="Comic Sans MS" w:cs="Arial"/>
                <w:b/>
              </w:rPr>
              <w:t>6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0999CDD3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0C311D">
              <w:rPr>
                <w:rFonts w:ascii="Comic Sans MS" w:eastAsia="Candara" w:hAnsi="Comic Sans MS" w:cs="Arial"/>
                <w:b/>
              </w:rPr>
              <w:t>9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6C79CCB3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12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17AEDFF2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15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2AD21691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18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58B86F5F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21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36958048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24</w:t>
            </w:r>
          </w:p>
        </w:tc>
        <w:tc>
          <w:tcPr>
            <w:tcW w:w="872" w:type="dxa"/>
            <w:shd w:val="clear" w:color="auto" w:fill="FFFF00"/>
            <w:tcMar>
              <w:left w:w="0" w:type="dxa"/>
              <w:right w:w="0" w:type="dxa"/>
            </w:tcMar>
          </w:tcPr>
          <w:p w14:paraId="20670BCC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27</w:t>
            </w:r>
          </w:p>
        </w:tc>
        <w:tc>
          <w:tcPr>
            <w:tcW w:w="970" w:type="dxa"/>
            <w:shd w:val="clear" w:color="auto" w:fill="FFFF00"/>
            <w:tcMar>
              <w:left w:w="0" w:type="dxa"/>
              <w:right w:w="0" w:type="dxa"/>
            </w:tcMar>
          </w:tcPr>
          <w:p w14:paraId="2C3C4915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30</w:t>
            </w:r>
          </w:p>
        </w:tc>
      </w:tr>
      <w:tr w:rsidR="002B0568" w:rsidRPr="00703D3D" w14:paraId="7E69CAE3" w14:textId="77777777" w:rsidTr="000C311D">
        <w:trPr>
          <w:gridAfter w:val="1"/>
          <w:wAfter w:w="11" w:type="dxa"/>
          <w:trHeight w:val="279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33F617" w14:textId="77777777" w:rsidR="002B0568" w:rsidRPr="00703D3D" w:rsidRDefault="002B0568" w:rsidP="00B85929">
            <w:pPr>
              <w:spacing w:after="0" w:line="240" w:lineRule="auto"/>
              <w:rPr>
                <w:rFonts w:ascii="Comic Sans MS" w:eastAsia="Candara" w:hAnsi="Comic Sans MS" w:cs="Arial"/>
                <w:b/>
                <w:color w:val="0000FF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1E748EB3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2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7893214C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2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3F716143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4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7BAD1C88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6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3B2C7B67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8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3486EAC5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10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36E964EE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12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32D1BE60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14</w:t>
            </w:r>
          </w:p>
        </w:tc>
        <w:tc>
          <w:tcPr>
            <w:tcW w:w="872" w:type="dxa"/>
            <w:shd w:val="clear" w:color="auto" w:fill="99CC00"/>
            <w:tcMar>
              <w:left w:w="0" w:type="dxa"/>
              <w:right w:w="0" w:type="dxa"/>
            </w:tcMar>
          </w:tcPr>
          <w:p w14:paraId="33814064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16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00901C2A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18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14:paraId="339536F3" w14:textId="77777777" w:rsidR="002B0568" w:rsidRPr="000C311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highlight w:val="yellow"/>
              </w:rPr>
            </w:pPr>
            <w:r w:rsidRPr="000C311D">
              <w:rPr>
                <w:rFonts w:ascii="Comic Sans MS" w:eastAsia="Candara" w:hAnsi="Comic Sans MS" w:cs="Arial"/>
                <w:b/>
                <w:highlight w:val="yellow"/>
              </w:rPr>
              <w:t>20</w:t>
            </w:r>
          </w:p>
        </w:tc>
      </w:tr>
      <w:tr w:rsidR="002B0568" w:rsidRPr="00703D3D" w14:paraId="34DCCECA" w14:textId="77777777" w:rsidTr="000C311D">
        <w:trPr>
          <w:gridAfter w:val="1"/>
          <w:wAfter w:w="11" w:type="dxa"/>
          <w:trHeight w:val="279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995E2A" w14:textId="77777777" w:rsidR="002B0568" w:rsidRPr="00703D3D" w:rsidRDefault="002B0568" w:rsidP="00B85929">
            <w:pPr>
              <w:spacing w:after="0" w:line="240" w:lineRule="auto"/>
              <w:rPr>
                <w:rFonts w:ascii="Comic Sans MS" w:eastAsia="Candara" w:hAnsi="Comic Sans MS" w:cs="Arial"/>
                <w:b/>
                <w:color w:val="0000FF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5BE3E83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1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99CC00"/>
            <w:tcMar>
              <w:left w:w="0" w:type="dxa"/>
              <w:right w:w="0" w:type="dxa"/>
            </w:tcMar>
          </w:tcPr>
          <w:p w14:paraId="6E70E57A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99CC00"/>
            <w:tcMar>
              <w:left w:w="0" w:type="dxa"/>
              <w:right w:w="0" w:type="dxa"/>
            </w:tcMar>
          </w:tcPr>
          <w:p w14:paraId="7C207ADE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2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99CC00"/>
            <w:tcMar>
              <w:left w:w="0" w:type="dxa"/>
              <w:right w:w="0" w:type="dxa"/>
            </w:tcMar>
          </w:tcPr>
          <w:p w14:paraId="0516991A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3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99CC00"/>
            <w:tcMar>
              <w:left w:w="0" w:type="dxa"/>
              <w:right w:w="0" w:type="dxa"/>
            </w:tcMar>
          </w:tcPr>
          <w:p w14:paraId="4EFC3710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4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99CC00"/>
            <w:tcMar>
              <w:left w:w="0" w:type="dxa"/>
              <w:right w:w="0" w:type="dxa"/>
            </w:tcMar>
          </w:tcPr>
          <w:p w14:paraId="3CD938A1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5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99CC00"/>
            <w:tcMar>
              <w:left w:w="0" w:type="dxa"/>
              <w:right w:w="0" w:type="dxa"/>
            </w:tcMar>
          </w:tcPr>
          <w:p w14:paraId="745E4DD4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6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99CC00"/>
            <w:tcMar>
              <w:left w:w="0" w:type="dxa"/>
              <w:right w:w="0" w:type="dxa"/>
            </w:tcMar>
          </w:tcPr>
          <w:p w14:paraId="60DCB9F2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7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99CC00"/>
            <w:tcMar>
              <w:left w:w="0" w:type="dxa"/>
              <w:right w:w="0" w:type="dxa"/>
            </w:tcMar>
          </w:tcPr>
          <w:p w14:paraId="0ED6638A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8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99CC00"/>
            <w:tcMar>
              <w:left w:w="0" w:type="dxa"/>
              <w:right w:w="0" w:type="dxa"/>
            </w:tcMar>
          </w:tcPr>
          <w:p w14:paraId="51B56AD1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9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99CC00"/>
            <w:tcMar>
              <w:left w:w="0" w:type="dxa"/>
              <w:right w:w="0" w:type="dxa"/>
            </w:tcMar>
          </w:tcPr>
          <w:p w14:paraId="37CFAAEB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</w:rPr>
            </w:pPr>
            <w:r w:rsidRPr="00703D3D">
              <w:rPr>
                <w:rFonts w:ascii="Comic Sans MS" w:eastAsia="Candara" w:hAnsi="Comic Sans MS" w:cs="Arial"/>
                <w:b/>
              </w:rPr>
              <w:t>10</w:t>
            </w:r>
          </w:p>
        </w:tc>
      </w:tr>
      <w:tr w:rsidR="002B0568" w:rsidRPr="00703D3D" w14:paraId="3396C524" w14:textId="77777777" w:rsidTr="000C311D">
        <w:trPr>
          <w:gridAfter w:val="1"/>
          <w:wAfter w:w="11" w:type="dxa"/>
          <w:trHeight w:val="279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F5F7EC" w14:textId="77777777" w:rsidR="002B0568" w:rsidRPr="00703D3D" w:rsidRDefault="002B0568" w:rsidP="00B85929">
            <w:pPr>
              <w:spacing w:after="0" w:line="240" w:lineRule="auto"/>
              <w:rPr>
                <w:rFonts w:ascii="Comic Sans MS" w:eastAsia="Candara" w:hAnsi="Comic Sans MS" w:cs="Arial"/>
                <w:b/>
                <w:color w:val="0000FF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34D8BA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6B0FB1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1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45D504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2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09BA85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3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453F68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4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9E505F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5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7E3350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6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8365FE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7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ECAAA0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8</w:t>
            </w:r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5A7E70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9</w:t>
            </w: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B15F02" w14:textId="77777777" w:rsidR="002B0568" w:rsidRPr="00703D3D" w:rsidRDefault="002B0568" w:rsidP="00B85929">
            <w:pPr>
              <w:spacing w:after="0" w:line="240" w:lineRule="auto"/>
              <w:jc w:val="center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>10</w:t>
            </w:r>
          </w:p>
        </w:tc>
      </w:tr>
      <w:tr w:rsidR="002B0568" w:rsidRPr="00703D3D" w14:paraId="6FB6F47C" w14:textId="77777777" w:rsidTr="00A3658B">
        <w:trPr>
          <w:trHeight w:val="534"/>
        </w:trPr>
        <w:tc>
          <w:tcPr>
            <w:tcW w:w="1058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15C1C2" w14:textId="77777777" w:rsidR="002B0568" w:rsidRPr="00703D3D" w:rsidRDefault="002B0568" w:rsidP="00B85929">
            <w:pPr>
              <w:spacing w:after="0" w:line="240" w:lineRule="auto"/>
              <w:rPr>
                <w:rFonts w:ascii="Comic Sans MS" w:eastAsia="Candara" w:hAnsi="Comic Sans MS" w:cs="Arial"/>
                <w:b/>
                <w:color w:val="0000FF"/>
              </w:rPr>
            </w:pPr>
            <w:r w:rsidRPr="00703D3D">
              <w:rPr>
                <w:rFonts w:ascii="Comic Sans MS" w:eastAsia="Candara" w:hAnsi="Comic Sans MS" w:cs="Arial"/>
                <w:b/>
                <w:color w:val="0000FF"/>
              </w:rPr>
              <w:t xml:space="preserve">                      Olasılık</w:t>
            </w:r>
          </w:p>
        </w:tc>
      </w:tr>
    </w:tbl>
    <w:p w14:paraId="58CE1E0D" w14:textId="77777777" w:rsidR="002B0568" w:rsidRDefault="002B0568" w:rsidP="002B0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63ACDD" w14:textId="77777777" w:rsidR="002B0568" w:rsidRDefault="002B0568" w:rsidP="002B0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EB99D0" w14:textId="77777777" w:rsidR="002B0568" w:rsidRDefault="002B0568" w:rsidP="002B0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D3D">
        <w:rPr>
          <w:rFonts w:ascii="Times New Roman" w:hAnsi="Times New Roman" w:cs="Times New Roman"/>
          <w:b/>
          <w:sz w:val="24"/>
          <w:szCs w:val="24"/>
        </w:rPr>
        <w:t>Yeşil Renk</w:t>
      </w:r>
      <w:r>
        <w:rPr>
          <w:rFonts w:ascii="Times New Roman" w:hAnsi="Times New Roman" w:cs="Times New Roman"/>
          <w:sz w:val="24"/>
          <w:szCs w:val="24"/>
        </w:rPr>
        <w:t>: “Düşük Risk” grubunu temsil eder.</w:t>
      </w:r>
    </w:p>
    <w:p w14:paraId="3178A066" w14:textId="77777777" w:rsidR="002B0568" w:rsidRDefault="002B0568" w:rsidP="002B0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D3D">
        <w:rPr>
          <w:rFonts w:ascii="Times New Roman" w:hAnsi="Times New Roman" w:cs="Times New Roman"/>
          <w:b/>
          <w:sz w:val="24"/>
          <w:szCs w:val="24"/>
        </w:rPr>
        <w:t>Sarı Renk:</w:t>
      </w:r>
      <w:r>
        <w:rPr>
          <w:rFonts w:ascii="Times New Roman" w:hAnsi="Times New Roman" w:cs="Times New Roman"/>
          <w:sz w:val="24"/>
          <w:szCs w:val="24"/>
        </w:rPr>
        <w:t xml:space="preserve"> “Orta Risk” grubunu temsil eder.</w:t>
      </w:r>
    </w:p>
    <w:p w14:paraId="7BAE28BE" w14:textId="77777777" w:rsidR="002B0568" w:rsidRDefault="002B0568" w:rsidP="002B05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3D3D">
        <w:rPr>
          <w:rFonts w:ascii="Times New Roman" w:hAnsi="Times New Roman" w:cs="Times New Roman"/>
          <w:b/>
          <w:sz w:val="24"/>
          <w:szCs w:val="24"/>
        </w:rPr>
        <w:t>Kırmızı Renk:</w:t>
      </w:r>
      <w:r>
        <w:rPr>
          <w:rFonts w:ascii="Times New Roman" w:hAnsi="Times New Roman" w:cs="Times New Roman"/>
          <w:sz w:val="24"/>
          <w:szCs w:val="24"/>
        </w:rPr>
        <w:t xml:space="preserve"> “Yüksek Risk” grubunu temsil eder.</w:t>
      </w:r>
    </w:p>
    <w:p w14:paraId="635DE9FF" w14:textId="77777777" w:rsidR="002B0568" w:rsidRDefault="002B0568" w:rsidP="00A365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6C7E9" w14:textId="77777777" w:rsidR="002B0568" w:rsidRDefault="002B0568" w:rsidP="002B05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FFB2E" w14:textId="77777777" w:rsidR="00A3658B" w:rsidRPr="00974F2C" w:rsidRDefault="00A3658B" w:rsidP="002B05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658B" w:rsidRPr="00974F2C" w:rsidSect="002B05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223"/>
    <w:multiLevelType w:val="hybridMultilevel"/>
    <w:tmpl w:val="820C8E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E87"/>
    <w:multiLevelType w:val="hybridMultilevel"/>
    <w:tmpl w:val="30E40198"/>
    <w:lvl w:ilvl="0" w:tplc="4B2EA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405C"/>
    <w:multiLevelType w:val="hybridMultilevel"/>
    <w:tmpl w:val="AB067FE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2A327B"/>
    <w:multiLevelType w:val="hybridMultilevel"/>
    <w:tmpl w:val="A0C41F4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44247"/>
    <w:multiLevelType w:val="hybridMultilevel"/>
    <w:tmpl w:val="BFAE02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2851F8"/>
    <w:multiLevelType w:val="hybridMultilevel"/>
    <w:tmpl w:val="AAA27F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6B33BB"/>
    <w:multiLevelType w:val="hybridMultilevel"/>
    <w:tmpl w:val="7B5E2ED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BC16A9"/>
    <w:multiLevelType w:val="hybridMultilevel"/>
    <w:tmpl w:val="2556AD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11B58"/>
    <w:multiLevelType w:val="hybridMultilevel"/>
    <w:tmpl w:val="810077D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568"/>
    <w:rsid w:val="000C311D"/>
    <w:rsid w:val="002B0568"/>
    <w:rsid w:val="002C60BE"/>
    <w:rsid w:val="00541443"/>
    <w:rsid w:val="00692332"/>
    <w:rsid w:val="006C272C"/>
    <w:rsid w:val="00A3658B"/>
    <w:rsid w:val="00B52071"/>
    <w:rsid w:val="00CB24A3"/>
    <w:rsid w:val="00DE3D68"/>
    <w:rsid w:val="00E9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28DD"/>
  <w15:docId w15:val="{7CC0F5DC-87F2-49DD-9DA4-F213606D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6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0568"/>
    <w:pPr>
      <w:ind w:left="720"/>
      <w:contextualSpacing/>
    </w:pPr>
  </w:style>
  <w:style w:type="table" w:styleId="TabloKlavuzu">
    <w:name w:val="Table Grid"/>
    <w:basedOn w:val="NormalTablo"/>
    <w:rsid w:val="002B056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2019-04-11T07:16:00Z</dcterms:created>
  <dcterms:modified xsi:type="dcterms:W3CDTF">2025-04-28T07:49:00Z</dcterms:modified>
</cp:coreProperties>
</file>